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 xml:space="preserve">学期第 </w:t>
      </w:r>
      <w:r>
        <w:rPr>
          <w:rFonts w:hint="eastAsia"/>
          <w:b/>
          <w:sz w:val="28"/>
          <w:szCs w:val="28"/>
          <w:lang w:val="en-US" w:eastAsia="zh-CN"/>
        </w:rPr>
        <w:t xml:space="preserve">17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22.12.19</w:t>
      </w:r>
    </w:p>
    <w:tbl>
      <w:tblPr>
        <w:tblStyle w:val="5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80"/>
        <w:gridCol w:w="699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星期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报市青优材料至区教研室；OA平台上报；各年级音体美信口语社团停课，期末复习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.定做新年免费就餐卡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.各班月考总结会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.五认真检查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.期末教学常规检查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.勤学小卡片展示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.完成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13-16周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班主任月考核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.计算机教室电脑整理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.文化社团暂停，期末复习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.完成三校模考命题工作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6.教师2022年度继续教育学时督查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接收慈善捐赠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.期末教学检查准备工作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.英语节活动汇总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.上报百日攻坚行动自查表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:30香港岭南大学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线上</w:t>
            </w:r>
            <w:r>
              <w:rPr>
                <w:rFonts w:hint="eastAsia" w:ascii="宋体" w:hAnsi="宋体"/>
                <w:szCs w:val="21"/>
              </w:rPr>
              <w:t>招生讲座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年度评估教科室材料汇总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1.下午2:00，在第二会议室召开各集团成员校（含结对帮扶学校）2022年度工作会议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，召开班主任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线上</w:t>
            </w:r>
            <w:r>
              <w:rPr>
                <w:rFonts w:hint="eastAsia" w:ascii="宋体" w:hAnsi="宋体"/>
                <w:szCs w:val="21"/>
              </w:rPr>
              <w:t>月例会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.续签消防维保合同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.班主任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线上</w:t>
            </w:r>
            <w:r>
              <w:rPr>
                <w:rFonts w:hint="eastAsia" w:ascii="宋体" w:hAnsi="宋体"/>
                <w:szCs w:val="21"/>
              </w:rPr>
              <w:t>周例会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.三校模拟考试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1.食堂达退休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年龄</w:t>
            </w:r>
            <w:r>
              <w:rPr>
                <w:rFonts w:hint="eastAsia" w:ascii="宋体" w:hAnsi="宋体"/>
                <w:szCs w:val="21"/>
              </w:rPr>
              <w:t>人员签订合同并办理雇主险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.第4节课，在第一会议室召开班主任会议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3.筹备班主任发展班开班仪式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日~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食堂配餐间墙面出新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高三、初三年级学生到校上课；初一、初二年级、小学部、国际部进行线上教学，师生不返校；行政人员正常到校上班。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2.各部门处室做好第13-16周课时、非课时等各项费用的统计、审核工作。</w:t>
            </w:r>
          </w:p>
        </w:tc>
      </w:tr>
    </w:tbl>
    <w:p>
      <w:pPr>
        <w:spacing w:line="280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ZTkzODY3NGFjMWZhNTA2ODg4NGE3YzRkNmM0OTg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CFE452B"/>
    <w:rsid w:val="0D654F83"/>
    <w:rsid w:val="0DFA7A14"/>
    <w:rsid w:val="0E966629"/>
    <w:rsid w:val="0EC555BF"/>
    <w:rsid w:val="109104DD"/>
    <w:rsid w:val="15EB3BF2"/>
    <w:rsid w:val="188E316E"/>
    <w:rsid w:val="19934586"/>
    <w:rsid w:val="1A48519F"/>
    <w:rsid w:val="1C6D57EF"/>
    <w:rsid w:val="1CBB47B8"/>
    <w:rsid w:val="200E7773"/>
    <w:rsid w:val="23195565"/>
    <w:rsid w:val="24AF206A"/>
    <w:rsid w:val="28B16FB9"/>
    <w:rsid w:val="29A43C5C"/>
    <w:rsid w:val="2A8D0F4F"/>
    <w:rsid w:val="2D9E122A"/>
    <w:rsid w:val="2DB02A4F"/>
    <w:rsid w:val="31263501"/>
    <w:rsid w:val="31F033F9"/>
    <w:rsid w:val="32AE0B6A"/>
    <w:rsid w:val="341F6499"/>
    <w:rsid w:val="350C1B00"/>
    <w:rsid w:val="358B3C8F"/>
    <w:rsid w:val="36595DD9"/>
    <w:rsid w:val="38540C78"/>
    <w:rsid w:val="3B1D006D"/>
    <w:rsid w:val="3BE5542D"/>
    <w:rsid w:val="3C2F6394"/>
    <w:rsid w:val="3D565285"/>
    <w:rsid w:val="42A4609D"/>
    <w:rsid w:val="43215B7E"/>
    <w:rsid w:val="462F4B86"/>
    <w:rsid w:val="474E3FB8"/>
    <w:rsid w:val="49C1715E"/>
    <w:rsid w:val="4C97119F"/>
    <w:rsid w:val="4E011649"/>
    <w:rsid w:val="4FC36601"/>
    <w:rsid w:val="50150804"/>
    <w:rsid w:val="504C41CF"/>
    <w:rsid w:val="52734B8D"/>
    <w:rsid w:val="53445007"/>
    <w:rsid w:val="53F023FA"/>
    <w:rsid w:val="55590678"/>
    <w:rsid w:val="55EC7130"/>
    <w:rsid w:val="573A4E87"/>
    <w:rsid w:val="59CF51DB"/>
    <w:rsid w:val="5AF22400"/>
    <w:rsid w:val="5BB93137"/>
    <w:rsid w:val="5D746389"/>
    <w:rsid w:val="5E46128A"/>
    <w:rsid w:val="5EA77DAC"/>
    <w:rsid w:val="5FE322AB"/>
    <w:rsid w:val="64760E38"/>
    <w:rsid w:val="66565AE8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972979"/>
    <w:rsid w:val="73C062A9"/>
    <w:rsid w:val="747B02A9"/>
    <w:rsid w:val="76476A5F"/>
    <w:rsid w:val="76546C8A"/>
    <w:rsid w:val="76E737F5"/>
    <w:rsid w:val="7B26130C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585</Words>
  <Characters>660</Characters>
  <TotalTime>4</TotalTime>
  <ScaleCrop>false</ScaleCrop>
  <LinksUpToDate>false</LinksUpToDate>
  <CharactersWithSpaces>680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2022-12-16T14:20:00Z</dcterms:created>
  <dc:creator>YUYIPOPO</dc:creator>
  <cp:lastModifiedBy>吴文波</cp:lastModifiedBy>
  <dcterms:modified xsi:type="dcterms:W3CDTF">2022-12-18T23:12:00Z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F2FFD9CB4A534410A6FFA1A0720C299F</vt:lpwstr>
  </property>
</Properties>
</file>