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第一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lang w:val="en-US" w:eastAsia="zh-CN"/>
        </w:rPr>
        <w:t xml:space="preserve"> 3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23.9.18</w:t>
      </w:r>
    </w:p>
    <w:p>
      <w:pPr>
        <w:spacing w:line="280" w:lineRule="exact"/>
        <w:ind w:right="190"/>
        <w:jc w:val="right"/>
        <w:rPr>
          <w:rFonts w:hint="default"/>
          <w:szCs w:val="21"/>
          <w:lang w:val="en-US" w:eastAsia="zh-CN"/>
        </w:rPr>
      </w:pPr>
    </w:p>
    <w:tbl>
      <w:tblPr>
        <w:tblStyle w:val="5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830"/>
        <w:gridCol w:w="677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6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1.升旗仪式，东高录取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2023届初三</w:t>
            </w:r>
            <w:r>
              <w:rPr>
                <w:rFonts w:hint="eastAsia" w:ascii="宋体" w:hAnsi="宋体"/>
                <w:szCs w:val="21"/>
              </w:rPr>
              <w:t>优秀毕业生奖学金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颁发</w:t>
            </w:r>
            <w:r>
              <w:rPr>
                <w:rFonts w:hint="eastAsia" w:ascii="宋体" w:hAnsi="宋体"/>
                <w:szCs w:val="21"/>
              </w:rPr>
              <w:t>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2.申报评审一级教师网报工作完成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3.上午9:00，在第二会议室举行晓庄学院马院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美院来校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实</w:t>
            </w:r>
            <w:r>
              <w:rPr>
                <w:rFonts w:hint="eastAsia" w:ascii="宋体" w:hAnsi="宋体"/>
                <w:szCs w:val="21"/>
              </w:rPr>
              <w:t>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生</w:t>
            </w:r>
            <w:r>
              <w:rPr>
                <w:rFonts w:hint="eastAsia" w:ascii="宋体" w:hAnsi="宋体"/>
                <w:szCs w:val="21"/>
              </w:rPr>
              <w:t>见面会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.迎接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江宁</w:t>
            </w:r>
            <w:r>
              <w:rPr>
                <w:rFonts w:hint="eastAsia" w:ascii="宋体" w:hAnsi="宋体"/>
                <w:szCs w:val="21"/>
              </w:rPr>
              <w:t>区垃圾分类专项二轮检查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.上午10:00，各班级纪念“九一八”爱国教育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.雏鹰班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敏学班开启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.上午，区生物教研员和呼和浩特客人来校指导交流；第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初一社团正常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.下发初中部电子班牌账号，并做使用培训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.晚6:30，在第一报告厅举行新一届学生会会议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.校级精品编程社团开始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上课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.下午1:30，参加2023年江宁区事业统计培训布置会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.公示校级家委会名单；全校卫生大扫除；第9节课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组织红歌赛年级初赛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.统计各班级南京市网络文明夏令营参与情况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.第8-9节课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社团正常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.上午，承办江宁区地理教研活动；上午，区英语教研员和呼和浩特客人来校指导交流；第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节课，初一初二社团正常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.班徽、班旗评比大赛；“温馨教室”检查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.学校完成申报评审一级教师的单位审核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.第4节，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各</w:t>
            </w:r>
            <w:r>
              <w:rPr>
                <w:rFonts w:hint="eastAsia" w:ascii="宋体" w:hAnsi="宋体"/>
                <w:szCs w:val="21"/>
              </w:rPr>
              <w:t>教研组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组织</w:t>
            </w:r>
            <w:r>
              <w:rPr>
                <w:rFonts w:hint="eastAsia" w:ascii="宋体" w:hAnsi="宋体"/>
                <w:szCs w:val="21"/>
              </w:rPr>
              <w:t>公开课教研活动，第8节评课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.上午大课间组织全校绿化带清理劳动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.下午1:30，在青春剧场举行世界名校走进东外国高英澳联展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日~</w:t>
            </w:r>
            <w:r>
              <w:rPr>
                <w:rFonts w:hint="eastAsia"/>
                <w:szCs w:val="21"/>
                <w:lang w:val="en-US" w:eastAsia="zh-CN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1.周六、周日师生放假休息；初中部值班教师、学生周日16:00前返校；国际部值班教师、学生周日18:00前返校。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周六下午2:00—3:15，澳洲AMC数学竞赛。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周日下午，初一、初二年级精品阳光社团正常。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7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各部门（处室）做好校庆20周年系列活动的筹备方案；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办公室做好2023年事业年报数据的上报；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体育组做好各年级国家体侧检测方案的上报。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B1ABB3"/>
    <w:multiLevelType w:val="singleLevel"/>
    <w:tmpl w:val="96B1AB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7691C21"/>
    <w:rsid w:val="078A23C3"/>
    <w:rsid w:val="08102208"/>
    <w:rsid w:val="09C64197"/>
    <w:rsid w:val="09FA4FE2"/>
    <w:rsid w:val="0CFE452B"/>
    <w:rsid w:val="0D654F83"/>
    <w:rsid w:val="0DFA7A14"/>
    <w:rsid w:val="0E966629"/>
    <w:rsid w:val="109104DD"/>
    <w:rsid w:val="15EB3BF2"/>
    <w:rsid w:val="188E316E"/>
    <w:rsid w:val="19934586"/>
    <w:rsid w:val="1A48519F"/>
    <w:rsid w:val="1C6D57EF"/>
    <w:rsid w:val="1CBB47B8"/>
    <w:rsid w:val="200E7773"/>
    <w:rsid w:val="247450D6"/>
    <w:rsid w:val="24AF206A"/>
    <w:rsid w:val="28B16FB9"/>
    <w:rsid w:val="29A43C5C"/>
    <w:rsid w:val="2A8D0F4F"/>
    <w:rsid w:val="2DB02A4F"/>
    <w:rsid w:val="302F400A"/>
    <w:rsid w:val="31263501"/>
    <w:rsid w:val="31F033F9"/>
    <w:rsid w:val="341F6499"/>
    <w:rsid w:val="350C1B00"/>
    <w:rsid w:val="358B3C8F"/>
    <w:rsid w:val="36595DD9"/>
    <w:rsid w:val="38537CB9"/>
    <w:rsid w:val="38540C78"/>
    <w:rsid w:val="395A55A8"/>
    <w:rsid w:val="3B030CEC"/>
    <w:rsid w:val="3BE5542D"/>
    <w:rsid w:val="3C2F6394"/>
    <w:rsid w:val="3D565285"/>
    <w:rsid w:val="42A4609D"/>
    <w:rsid w:val="43215B7E"/>
    <w:rsid w:val="462F4B86"/>
    <w:rsid w:val="474E3FB8"/>
    <w:rsid w:val="49C1715E"/>
    <w:rsid w:val="4C97119F"/>
    <w:rsid w:val="4E011649"/>
    <w:rsid w:val="50150804"/>
    <w:rsid w:val="504C41CF"/>
    <w:rsid w:val="52734B8D"/>
    <w:rsid w:val="531033D0"/>
    <w:rsid w:val="533F174E"/>
    <w:rsid w:val="53445007"/>
    <w:rsid w:val="53F023FA"/>
    <w:rsid w:val="548B3EBA"/>
    <w:rsid w:val="55590678"/>
    <w:rsid w:val="55EC7130"/>
    <w:rsid w:val="573A4E87"/>
    <w:rsid w:val="59CF51DB"/>
    <w:rsid w:val="5AF22400"/>
    <w:rsid w:val="5BB93137"/>
    <w:rsid w:val="5E46128A"/>
    <w:rsid w:val="5FE322AB"/>
    <w:rsid w:val="63C40832"/>
    <w:rsid w:val="64760E38"/>
    <w:rsid w:val="66565AE8"/>
    <w:rsid w:val="69F809BF"/>
    <w:rsid w:val="6A414B83"/>
    <w:rsid w:val="6B264C6C"/>
    <w:rsid w:val="6B653FAE"/>
    <w:rsid w:val="6BD44E6C"/>
    <w:rsid w:val="6E2F182D"/>
    <w:rsid w:val="6F7D5DC0"/>
    <w:rsid w:val="6F885217"/>
    <w:rsid w:val="71035540"/>
    <w:rsid w:val="718D4073"/>
    <w:rsid w:val="72C2329A"/>
    <w:rsid w:val="73935FD4"/>
    <w:rsid w:val="73C062A9"/>
    <w:rsid w:val="747B02A9"/>
    <w:rsid w:val="76476A5F"/>
    <w:rsid w:val="76546C8A"/>
    <w:rsid w:val="76E737F5"/>
    <w:rsid w:val="7B26130C"/>
    <w:rsid w:val="7D7E0203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869</Words>
  <Characters>1009</Characters>
  <TotalTime>1</TotalTime>
  <ScaleCrop>false</ScaleCrop>
  <LinksUpToDate>false</LinksUpToDate>
  <CharactersWithSpaces>1028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2023-09-17T20:17:00Z</dcterms:created>
  <dc:creator>YUYIPOPO</dc:creator>
  <cp:lastModifiedBy>吴文波</cp:lastModifiedBy>
  <dcterms:modified xsi:type="dcterms:W3CDTF">2023-09-17T13:41:06Z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5FAE2CAA3CE74D6888730CBA40D7A067_12</vt:lpwstr>
  </property>
</Properties>
</file>