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6738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周工作安排表</w:t>
      </w:r>
    </w:p>
    <w:p w14:paraId="0BC84187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24.10.7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B1A4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44C4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3AE8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72965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6227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66AC3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8" w:type="dxa"/>
            <w:vAlign w:val="center"/>
          </w:tcPr>
          <w:p w14:paraId="1A87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 w14:paraId="300B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247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1.国庆节师生放假休息，下午5:00后，学生</w:t>
            </w:r>
            <w:bookmarkStart w:id="0" w:name="_GoBack"/>
            <w:bookmarkEnd w:id="0"/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错时返校</w:t>
            </w:r>
          </w:p>
        </w:tc>
      </w:tr>
      <w:tr w14:paraId="3D4F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D8E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2FCF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CE3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 w14:paraId="06B4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.参加为期四天秋季教师安全实操培训</w:t>
            </w:r>
          </w:p>
          <w:p w14:paraId="652B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.全球剑桥统考动员会及考务会；上午10：00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</w:t>
            </w:r>
          </w:p>
          <w:p w14:paraId="5B41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.策划家长讲师进校园活动</w:t>
            </w:r>
          </w:p>
        </w:tc>
        <w:tc>
          <w:tcPr>
            <w:tcW w:w="1650" w:type="dxa"/>
            <w:vAlign w:val="center"/>
          </w:tcPr>
          <w:p w14:paraId="5A8A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7AE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37A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BE2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6B4D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1ABC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E26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7B50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154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.初三年级第一次学情分析</w:t>
            </w:r>
          </w:p>
          <w:p w14:paraId="397F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</w:t>
            </w:r>
          </w:p>
          <w:p w14:paraId="714F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.准备工程送审材料；查看超市运营情况</w:t>
            </w:r>
          </w:p>
          <w:p w14:paraId="772F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.学生会各部门上交新学期计划；“温馨教室”检查；下午3:20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第四会议室召开高三年级班主任周例会；社团正常</w:t>
            </w:r>
          </w:p>
          <w:p w14:paraId="230F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.陆续开展红色十月国庆系列活动</w:t>
            </w:r>
          </w:p>
          <w:p w14:paraId="3F2D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6.参加南京市陶研会“生活实践”教育实践跨域研讨活动</w:t>
            </w:r>
          </w:p>
        </w:tc>
        <w:tc>
          <w:tcPr>
            <w:tcW w:w="1650" w:type="dxa"/>
            <w:vAlign w:val="center"/>
          </w:tcPr>
          <w:p w14:paraId="7451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341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D2A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D05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DD7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16E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D07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30FA4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255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246D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42E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初二社团暂停，初二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初三年级第一次学情分析</w:t>
            </w:r>
          </w:p>
          <w:p w14:paraId="7A7A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.核算食堂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超市员工工资</w:t>
            </w:r>
          </w:p>
          <w:p w14:paraId="1787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第四会议室召开高二年级班主任周例会</w:t>
            </w:r>
          </w:p>
          <w:p w14:paraId="2025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.参加区长杯少儿足球比赛</w:t>
            </w:r>
          </w:p>
        </w:tc>
        <w:tc>
          <w:tcPr>
            <w:tcW w:w="1650" w:type="dxa"/>
            <w:vAlign w:val="center"/>
          </w:tcPr>
          <w:p w14:paraId="3353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C54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CDB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DE9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3BE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443B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386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Merge w:val="restart"/>
            <w:vAlign w:val="center"/>
          </w:tcPr>
          <w:p w14:paraId="3425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top"/>
          </w:tcPr>
          <w:p w14:paraId="4C1A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.初一年级第一次学情分析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初二、初三年级：第8—9节课，调上周一第8-9节课；晚上周日的晚辅导</w:t>
            </w:r>
          </w:p>
          <w:p w14:paraId="405D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，在第三会议室召开体育节开幕式协调会</w:t>
            </w:r>
          </w:p>
          <w:p w14:paraId="215D1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.养用楼4楼劳动教室验收</w:t>
            </w:r>
          </w:p>
          <w:p w14:paraId="4727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.核算1-4周的班级考核</w:t>
            </w:r>
          </w:p>
          <w:p w14:paraId="4FB1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5.市规划课题提交结题预审材料</w:t>
            </w:r>
          </w:p>
        </w:tc>
        <w:tc>
          <w:tcPr>
            <w:tcW w:w="1650" w:type="dxa"/>
            <w:vAlign w:val="top"/>
          </w:tcPr>
          <w:p w14:paraId="23A0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7CF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240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4CF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32E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C0A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405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AAA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 w14:paraId="3407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ED4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调上周一的课务、值班；第7节课后，组织学生放学</w:t>
            </w:r>
          </w:p>
          <w:p w14:paraId="56B0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各年级学情分析阅卷，成绩汇总</w:t>
            </w:r>
          </w:p>
          <w:p w14:paraId="7D24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，在第三会议室召开初中班主任月例会</w:t>
            </w:r>
          </w:p>
          <w:p w14:paraId="787C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.检查班级多媒体使用情况</w:t>
            </w:r>
          </w:p>
          <w:p w14:paraId="2A78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.二年级第二批入队仪式</w:t>
            </w:r>
          </w:p>
        </w:tc>
        <w:tc>
          <w:tcPr>
            <w:tcW w:w="1650" w:type="dxa"/>
            <w:vAlign w:val="center"/>
          </w:tcPr>
          <w:p w14:paraId="600A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7095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3F1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F88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09B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44407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8" w:type="dxa"/>
            <w:vAlign w:val="center"/>
          </w:tcPr>
          <w:p w14:paraId="51E5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7E9E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3ECA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</w:tc>
      </w:tr>
      <w:tr w14:paraId="53F6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6" w:type="dxa"/>
            <w:gridSpan w:val="2"/>
            <w:vAlign w:val="center"/>
          </w:tcPr>
          <w:p w14:paraId="41A380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3BC2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1.第1-4周各项费用核算</w:t>
            </w:r>
          </w:p>
        </w:tc>
      </w:tr>
    </w:tbl>
    <w:p w14:paraId="22F4B064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M2QzMGNhYjFlNzRkMDkxYjFlYzIwNjE3Mzc5NTEifQ=="/>
  </w:docVars>
  <w:rsids>
    <w:rsidRoot w:val="00000000"/>
    <w:rsid w:val="27005C48"/>
    <w:rsid w:val="28D87CFE"/>
    <w:rsid w:val="6A524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534</Words>
  <Characters>586</Characters>
  <TotalTime>35</TotalTime>
  <ScaleCrop>false</ScaleCrop>
  <LinksUpToDate>false</LinksUpToDate>
  <CharactersWithSpaces>605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2024-09-30T15:37:00Z</dcterms:created>
  <dc:creator>Administrator</dc:creator>
  <cp:lastModifiedBy>周智宁</cp:lastModifiedBy>
  <dcterms:modified xsi:type="dcterms:W3CDTF">2024-10-07T07:34:15Z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D89B9075AB7342BAAC8A51DC856CDEC7_12</vt:lpwstr>
  </property>
</Properties>
</file>