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24.6.3</w:t>
      </w:r>
    </w:p>
    <w:tbl>
      <w:tblPr>
        <w:tblStyle w:val="5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06"/>
        <w:gridCol w:w="6408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.端午节假期值班安排；第7节课，外教试讲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指标生公示；音美信劳口社停课，年级组统一安排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.公布“做最美东外人”活动结果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小升初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在青春剧场审核材料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5.中午12:15，在第二会议室召开今年子女参加中高考的教师座谈会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.到区招办领取中考材料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.策划本年度班主任沙龙活动方案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小升初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在青春剧场审核材料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.9:00-10:00会计考试（G606），13:00-14:15化学考试（一报）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5.落实第三次市“十四五”规划课题推进会精神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.第9节课，初二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学生在田径场进行核心力量比赛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下午，初中英语、小学语文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教师招聘进行</w:t>
            </w:r>
            <w:r>
              <w:rPr>
                <w:rFonts w:hint="eastAsia" w:ascii="宋体" w:hAnsi="宋体"/>
                <w:szCs w:val="21"/>
              </w:rPr>
              <w:t>第二轮面试工作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.发放艺术节活动参与纪念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.13:00-14:15物理考试（食堂二楼），高二AL班家委会会议（暂定），社团课正常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</w:t>
            </w:r>
            <w:r>
              <w:rPr>
                <w:rFonts w:hint="eastAsia" w:ascii="宋体" w:hAnsi="宋体"/>
                <w:szCs w:val="21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.第7节课后，各年级错时放学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大课间进行</w:t>
            </w:r>
            <w:r>
              <w:rPr>
                <w:rFonts w:hint="eastAsia" w:ascii="宋体" w:hAnsi="宋体"/>
                <w:szCs w:val="21"/>
              </w:rPr>
              <w:t>升旗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组织初三年级中考壮行仪式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.初三毕业生发糕、粽子、香囊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.13:00-14:15物理考试（一报、化学实验室3），13:00-14:15经济考试（食堂二楼）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5.统计本学期教科研成果奖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师生调休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.13:00-14:00经济考试（一报）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周一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1.端午节放假休息；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2.6月8日，组织初三部分学生参加“三元及第”中考壮行活动。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1.各部门（处室）做好第13-16周课时、非课时的统计工作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kM2QzMGNhYjFlNzRkMDkxYjFlYzIwNjE3Mzc5NTEifQ=="/>
  </w:docVars>
  <w:rsids>
    <w:rsidRoot w:val="00000000"/>
    <w:rsid w:val="128529DA"/>
    <w:rsid w:val="33EE0758"/>
    <w:rsid w:val="348778C5"/>
    <w:rsid w:val="37BD53AB"/>
    <w:rsid w:val="47060B1D"/>
    <w:rsid w:val="515755BE"/>
    <w:rsid w:val="522D1654"/>
    <w:rsid w:val="625C5983"/>
    <w:rsid w:val="63750765"/>
    <w:rsid w:val="654D2FE4"/>
    <w:rsid w:val="661C136B"/>
    <w:rsid w:val="6F984159"/>
    <w:rsid w:val="74744A68"/>
    <w:rsid w:val="7A656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575</Words>
  <Characters>694</Characters>
  <TotalTime>5</TotalTime>
  <ScaleCrop>false</ScaleCrop>
  <LinksUpToDate>false</LinksUpToDate>
  <CharactersWithSpaces>716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2024-05-31T16:25:00Z</dcterms:created>
  <dc:creator>Administrator</dc:creator>
  <cp:lastModifiedBy>周智宁</cp:lastModifiedBy>
  <dcterms:modified xsi:type="dcterms:W3CDTF">2024-06-01T23:50:52Z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11A36ED91B7F4171A5462F8C527A8A9A_12</vt:lpwstr>
  </property>
</Properties>
</file>