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17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24.6.10</w:t>
      </w:r>
    </w:p>
    <w:tbl>
      <w:tblPr>
        <w:tblStyle w:val="5"/>
        <w:tblW w:w="96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057"/>
        <w:gridCol w:w="6388"/>
        <w:gridCol w:w="1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left"/>
              <w:textAlignment w:val="auto"/>
              <w:rPr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师生端午节放假休息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.早上学生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错时</w:t>
            </w:r>
            <w:r>
              <w:rPr>
                <w:rFonts w:hint="eastAsia" w:ascii="宋体" w:hAnsi="宋体"/>
                <w:szCs w:val="21"/>
              </w:rPr>
              <w:t>错峰上学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升旗仪式：爱心义卖表彰大会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.到区招办开会</w:t>
            </w:r>
            <w:r>
              <w:rPr>
                <w:rFonts w:hint="eastAsia" w:ascii="宋体" w:hAnsi="宋体"/>
                <w:szCs w:val="21"/>
                <w:lang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领取材料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准备各类中考文化考试考务材料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中午，第三会议室召开地生中考考务会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9节课，在第三会议室党员集中学习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核算食堂超市员工5月份工资，计算机教室调试地生软件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.13:00-14:15化学统考（食堂二楼）；18:30-19:30高一学生统考结束总结会（一报）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高二学生统考结束总结会（G606），19:40-21:00班级联欢（各班教室）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6.参加优秀教育管理征文评选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/>
                <w:szCs w:val="21"/>
              </w:rPr>
              <w:t>组织部分学生参加江宁区中学生乒乓球团体赛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党总支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体育组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1.第5-6节课，在第一会议室召开“三重一大”相关议题会议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2.下发《2023-2024学年学校优秀教师评选通知》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3.初二地生中考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4.完成13-16周初中部班级月考核；卫生大扫除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5.采购毕业生巧克力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6.第8-9节课，举行足球比赛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7.第9节课，在第二会议室举行班主任发展班主题研修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.第4节课，在第三会议室召开班主任月例会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.第9节课，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中考外出监考教师开会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.检查调试各班级广播和电子钟；检查电力、网络、消防等设施，并做常规维保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.第1节课，G607召开行政会；第3节课，G607班主任例会；13:00-14:15经济考试（G606）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二年级综合素质测评筹备会议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.联合德育处布置、检查中考各考场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.确定中考菜谱，国众平台订货；发放毕业生就餐卡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.下午，</w:t>
            </w:r>
            <w:r>
              <w:rPr>
                <w:rFonts w:hint="eastAsia" w:ascii="宋体" w:hAnsi="宋体"/>
                <w:szCs w:val="21"/>
                <w:lang w:eastAsia="zh-CN"/>
              </w:rPr>
              <w:t>组织学生</w:t>
            </w:r>
            <w:r>
              <w:rPr>
                <w:rFonts w:hint="eastAsia" w:ascii="宋体" w:hAnsi="宋体"/>
                <w:szCs w:val="21"/>
              </w:rPr>
              <w:t>参观可口可乐工厂</w:t>
            </w:r>
            <w:r>
              <w:rPr>
                <w:rFonts w:hint="eastAsia" w:ascii="宋体" w:hAnsi="宋体"/>
                <w:szCs w:val="21"/>
                <w:lang w:eastAsia="zh-CN"/>
              </w:rPr>
              <w:t>研学活动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.分备课组进行期末练习筹备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5.统计本学期教师教科研成果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6.准备“一会一品”材料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7.初三按临时课表上课，进行考前答疑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1.初三学生参加2024年南京市中考文化中考；其余年级师生放假休息。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1.启动学校2024年拟晋升（初定）职称申报、审核工作；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2.做好13-16周课时、非课时等各项费用的审核、公示；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3.分批次通知2024年7月10日合同到期和新教师体检合格后合同的签订；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4.下发《2023-2024学年业务档案》，补写本学期个人信息，由教研组统一上交至五楼档案室存档。</w:t>
            </w:r>
          </w:p>
        </w:tc>
      </w:tr>
    </w:tbl>
    <w:p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yMGQzMDgwYzVmODhkNTIxNTlhM2NkYjg5NjYwMGIifQ=="/>
  </w:docVars>
  <w:rsids>
    <w:rsidRoot w:val="00000000"/>
    <w:rsid w:val="095011A8"/>
    <w:rsid w:val="0C215964"/>
    <w:rsid w:val="192A5572"/>
    <w:rsid w:val="1AD81C8B"/>
    <w:rsid w:val="3A4F49E1"/>
    <w:rsid w:val="4D44376F"/>
    <w:rsid w:val="4D94226B"/>
    <w:rsid w:val="5E551123"/>
    <w:rsid w:val="67367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834</Words>
  <Characters>980</Characters>
  <TotalTime>4</TotalTime>
  <ScaleCrop>false</ScaleCrop>
  <LinksUpToDate>false</LinksUpToDate>
  <CharactersWithSpaces>1001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2024-06-07T23:08:00Z</dcterms:created>
  <dc:creator>YUYIPOPO</dc:creator>
  <cp:lastModifiedBy>吴文波</cp:lastModifiedBy>
  <dcterms:modified xsi:type="dcterms:W3CDTF">2024-06-10T23:32:10Z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297DD2C81BCA4E50B38662D6E8E13047_12</vt:lpwstr>
  </property>
</Properties>
</file>