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25.6.3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1.端午节师生放假休息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.完成13-16周初中部班级月考核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.审计核算食堂员工5月份工资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行知杯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征文比赛网络申报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5.工会慰问有子女参加中考高的教师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6.党总支上报社会组织党建工作情况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.2025年度上半年新发展团员名单上报；第9节课，在青春剧场举行初二年级青春期讲座（异性交往）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-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6:30，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/>
                <w:szCs w:val="21"/>
              </w:rPr>
              <w:t>会议室举行小学部青年教师专业发展促进会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-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3.第9节课，在第二会议室召开初一年级教师会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在青春剧场听心理讲座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5.第9节课，在第三会议室召开初三二模教师会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社团考核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2.第9节课，在青春剧场召开初三二模学生会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.制定中考菜谱，完成上报市场监督管理局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.小学部艺术节决赛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15：30-20：00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小初管乐团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在青春剧场</w:t>
            </w:r>
            <w:r>
              <w:rPr>
                <w:rFonts w:hint="eastAsia" w:ascii="宋体" w:hAnsi="宋体"/>
                <w:szCs w:val="21"/>
              </w:rPr>
              <w:t>训练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" w:leftChars="0" w:hanging="2" w:hangingChars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-1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-1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初二年级精品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-1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2.周六，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小学</w:t>
            </w:r>
            <w:r>
              <w:rPr>
                <w:rFonts w:ascii="方正书宋_GBK" w:hAnsi="方正书宋_GBK" w:cs="方正书宋_GBK"/>
                <w:i w:val="0"/>
                <w:strike w:val="0"/>
                <w:spacing w:val="0"/>
                <w:u w:val="none"/>
              </w:rPr>
              <w:t>雏鹰舞蹈团</w:t>
            </w:r>
            <w:r>
              <w:rPr>
                <w:rFonts w:hint="eastAsia" w:ascii="方正书宋_GBK" w:hAnsi="方正书宋_GBK" w:cs="方正书宋_GBK"/>
                <w:i w:val="0"/>
                <w:strike w:val="0"/>
                <w:spacing w:val="0"/>
                <w:u w:val="none"/>
                <w:lang w:val="en-US" w:eastAsia="zh-CN"/>
              </w:rPr>
              <w:t>代表江宁区</w:t>
            </w:r>
            <w:r>
              <w:rPr>
                <w:rFonts w:ascii="方正书宋_GBK" w:hAnsi="方正书宋_GBK" w:cs="方正书宋_GBK"/>
                <w:i w:val="0"/>
                <w:strike w:val="0"/>
                <w:spacing w:val="0"/>
                <w:u w:val="none"/>
              </w:rPr>
              <w:t>参加南京市集体舞</w:t>
            </w:r>
            <w:r>
              <w:rPr>
                <w:rFonts w:hint="eastAsia" w:ascii="方正书宋_GBK" w:hAnsi="方正书宋_GBK" w:cs="方正书宋_GBK"/>
                <w:i w:val="0"/>
                <w:strike w:val="0"/>
                <w:spacing w:val="0"/>
                <w:u w:val="none"/>
                <w:lang w:val="en-US" w:eastAsia="zh-CN"/>
              </w:rPr>
              <w:t>决</w:t>
            </w:r>
            <w:r>
              <w:rPr>
                <w:rFonts w:ascii="方正书宋_GBK" w:hAnsi="方正书宋_GBK" w:cs="方正书宋_GBK"/>
                <w:i w:val="0"/>
                <w:strike w:val="0"/>
                <w:spacing w:val="0"/>
                <w:u w:val="none"/>
              </w:rPr>
              <w:t>赛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14207D0D"/>
    <w:rsid w:val="225C16C1"/>
    <w:rsid w:val="23BB0FD3"/>
    <w:rsid w:val="319D5650"/>
    <w:rsid w:val="519221FC"/>
    <w:rsid w:val="B7BB6332"/>
    <w:rsid w:val="BFD7417E"/>
    <w:rsid w:val="EBFB1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1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469</Words>
  <Characters>520</Characters>
  <TotalTime>9</TotalTime>
  <ScaleCrop>false</ScaleCrop>
  <LinksUpToDate>false</LinksUpToDate>
  <CharactersWithSpaces>537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2025-06-02T09:27:00Z</dcterms:created>
  <dc:creator>Data</dc:creator>
  <cp:lastModifiedBy>米子姑娘</cp:lastModifiedBy>
  <dcterms:modified xsi:type="dcterms:W3CDTF">2025-06-02T23:45:45Z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551C45027D4C30B4BE1D3C6853176A3F_42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