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87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006F3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26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周工作安排表</w:t>
      </w:r>
    </w:p>
    <w:p w14:paraId="04FD2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190"/>
        <w:jc w:val="right"/>
        <w:textAlignment w:val="auto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25.9.15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10398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0FF55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37811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48FDF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48219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32D36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C4A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5486C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0DDDE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.升旗仪式，国旗下讲话——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  <w:r>
              <w:rPr>
                <w:rFonts w:hint="eastAsia" w:ascii="宋体" w:hAnsi="宋体"/>
                <w:szCs w:val="21"/>
              </w:rPr>
              <w:t>李伟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主任：</w:t>
            </w:r>
            <w:r>
              <w:rPr>
                <w:i w:val="0"/>
                <w:strike w:val="0"/>
                <w:spacing w:val="0"/>
                <w:u w:val="none"/>
              </w:rPr>
              <w:t>《勿忘“九一八”国殇，高歌新时代华章》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eastAsia="zh-CN"/>
              </w:rPr>
              <w:t>；</w:t>
            </w:r>
            <w:r>
              <w:rPr>
                <w:rFonts w:hint="eastAsia"/>
                <w:i w:val="0"/>
                <w:strike w:val="0"/>
                <w:spacing w:val="0"/>
                <w:u w:val="none"/>
              </w:rPr>
              <w:t>小学四五年级、初中部学生开展心理测评；上午第4节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课</w:t>
            </w:r>
            <w:r>
              <w:rPr>
                <w:rFonts w:hint="eastAsia"/>
                <w:i w:val="0"/>
                <w:strike w:val="0"/>
                <w:spacing w:val="0"/>
                <w:u w:val="none"/>
              </w:rPr>
              <w:t>，在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第三</w:t>
            </w:r>
            <w:r>
              <w:rPr>
                <w:rFonts w:hint="eastAsia"/>
                <w:i w:val="0"/>
                <w:strike w:val="0"/>
                <w:spacing w:val="0"/>
                <w:u w:val="none"/>
              </w:rPr>
              <w:t>会议室召开初中部红歌赛筹备会</w:t>
            </w:r>
          </w:p>
          <w:p w14:paraId="688B3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.小学5年级学生午餐点餐试运行</w:t>
            </w:r>
          </w:p>
          <w:p w14:paraId="1E075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在第四会议室召开行政会</w:t>
            </w:r>
          </w:p>
          <w:p w14:paraId="5053F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4.2025年优秀教育论文推选、上报</w:t>
            </w:r>
          </w:p>
        </w:tc>
        <w:tc>
          <w:tcPr>
            <w:tcW w:w="1650" w:type="dxa"/>
            <w:vAlign w:val="center"/>
          </w:tcPr>
          <w:p w14:paraId="10B42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5EE53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7FE77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7A5C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55261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100BE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42ECF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138D6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5A68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22D59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190D4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.下午，承办南京市</w:t>
            </w:r>
            <w:r>
              <w:rPr>
                <w:i w:val="0"/>
                <w:strike w:val="0"/>
                <w:spacing w:val="0"/>
                <w:u w:val="none"/>
              </w:rPr>
              <w:t>八年级生物新教材培训</w:t>
            </w:r>
            <w:r>
              <w:rPr>
                <w:rFonts w:hint="eastAsia"/>
                <w:i w:val="0"/>
                <w:strike w:val="0"/>
                <w:spacing w:val="0"/>
                <w:u w:val="none"/>
              </w:rPr>
              <w:t>；初一社团正常</w:t>
            </w:r>
          </w:p>
          <w:p w14:paraId="0F768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.国际部、小学部进行学期初体检</w:t>
            </w:r>
          </w:p>
          <w:p w14:paraId="0781E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在第四会议室召开班主任会议</w:t>
            </w:r>
          </w:p>
        </w:tc>
        <w:tc>
          <w:tcPr>
            <w:tcW w:w="1650" w:type="dxa"/>
            <w:vAlign w:val="center"/>
          </w:tcPr>
          <w:p w14:paraId="5CB11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6EAA7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0ABFC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 w14:paraId="1E20A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5A64D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1D109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068F7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.核算并公示上学期学生奖学金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南京市初中道德与法治中心组成员来校指导省级赛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课的备课</w:t>
            </w:r>
          </w:p>
          <w:p w14:paraId="00098A86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.初一、初三学生进行学期初体检</w:t>
            </w:r>
          </w:p>
          <w:p w14:paraId="15A10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第二会议室召开工程监理例会</w:t>
            </w:r>
          </w:p>
          <w:p w14:paraId="7F459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.“温馨教室”检查；升学家校沟通</w:t>
            </w:r>
          </w:p>
        </w:tc>
        <w:tc>
          <w:tcPr>
            <w:tcW w:w="1650" w:type="dxa"/>
            <w:vAlign w:val="center"/>
          </w:tcPr>
          <w:p w14:paraId="26EC5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5BEBB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1D763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44870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46E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 w14:paraId="1CCE1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1C225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69040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A07A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初二社团正常</w:t>
            </w:r>
          </w:p>
          <w:p w14:paraId="782BD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.初二年级学生进行期初体检</w:t>
            </w:r>
          </w:p>
          <w:p w14:paraId="1CB1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.小学红歌赛初赛</w:t>
            </w:r>
          </w:p>
          <w:p w14:paraId="029E1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4.美育试点学校申报</w:t>
            </w:r>
          </w:p>
        </w:tc>
        <w:tc>
          <w:tcPr>
            <w:tcW w:w="1650" w:type="dxa"/>
            <w:vAlign w:val="center"/>
          </w:tcPr>
          <w:p w14:paraId="3D43E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149C4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7B617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7CAD7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0A930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34F7E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04D8D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F3CF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上午第4节课调上第7节课</w:t>
            </w:r>
          </w:p>
          <w:p w14:paraId="57BC7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16：00-20：00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小初管乐团、民乐团正常训练</w:t>
            </w:r>
          </w:p>
          <w:p w14:paraId="0FA93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.食堂经理例会</w:t>
            </w:r>
          </w:p>
          <w:p w14:paraId="54A32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.全球统考报名确定</w:t>
            </w:r>
          </w:p>
          <w:p w14:paraId="310DF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4.下午第7、8节课，在第一报告厅举行2025-2026学年青蓝工程师徒结对仪式</w:t>
            </w:r>
          </w:p>
        </w:tc>
        <w:tc>
          <w:tcPr>
            <w:tcW w:w="1650" w:type="dxa"/>
            <w:vAlign w:val="center"/>
          </w:tcPr>
          <w:p w14:paraId="556D7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</w:p>
          <w:p w14:paraId="7331D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5E20D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8097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30C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456D1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0B092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2326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六~日</w:t>
            </w:r>
          </w:p>
        </w:tc>
        <w:tc>
          <w:tcPr>
            <w:tcW w:w="818" w:type="dxa"/>
            <w:vAlign w:val="center"/>
          </w:tcPr>
          <w:p w14:paraId="72AE8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hanging="210" w:hangingChars="100"/>
              <w:textAlignment w:val="auto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20~21日</w:t>
            </w:r>
          </w:p>
        </w:tc>
        <w:tc>
          <w:tcPr>
            <w:tcW w:w="7634" w:type="dxa"/>
            <w:gridSpan w:val="2"/>
            <w:vAlign w:val="center"/>
          </w:tcPr>
          <w:p w14:paraId="08E44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hanging="210" w:hangingChars="10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</w:t>
            </w:r>
          </w:p>
          <w:p w14:paraId="23F7D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210" w:hanging="210" w:hangingChars="100"/>
              <w:jc w:val="left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阳光社团正常</w:t>
            </w:r>
          </w:p>
        </w:tc>
      </w:tr>
    </w:tbl>
    <w:p w14:paraId="59A62CF3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5D6345"/>
    <w:rsid w:val="3ED40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472</Words>
  <Characters>533</Characters>
  <TotalTime>9</TotalTime>
  <ScaleCrop>false</ScaleCrop>
  <LinksUpToDate>false</LinksUpToDate>
  <CharactersWithSpaces>552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2025-09-12T19:41:00Z</dcterms:created>
  <dc:creator>admin</dc:creator>
  <cp:lastModifiedBy>周智宁</cp:lastModifiedBy>
  <dcterms:modified xsi:type="dcterms:W3CDTF">2025-09-14T11:50:19Z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eyJoZGlkIjoiYjc5YzA1OGQ2NDMyYTljZTcyYzZkODBmMDRiMjY0ZGEifQ==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6A0B4CC79BE04C09B6F4A29726907734_12</vt:lpwstr>
  </property>
</Properties>
</file>